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Vergadering  </w:t>
      </w:r>
      <w:r w:rsidR="00C33FCC" w:rsidRPr="00C33FCC">
        <w:rPr>
          <w:rFonts w:ascii="Verdana" w:hAnsi="Verdana" w:cs="Arial"/>
          <w:b/>
          <w:sz w:val="22"/>
          <w:szCs w:val="22"/>
        </w:rPr>
        <w:t>25 september</w:t>
      </w:r>
      <w:r w:rsidR="00C33FCC">
        <w:rPr>
          <w:rFonts w:ascii="Verdana" w:hAnsi="Verdana" w:cs="Arial"/>
          <w:sz w:val="22"/>
          <w:szCs w:val="22"/>
        </w:rPr>
        <w:t xml:space="preserve"> </w:t>
      </w:r>
      <w:r w:rsidR="006404C1">
        <w:rPr>
          <w:rFonts w:ascii="Verdana" w:hAnsi="Verdana" w:cs="Arial"/>
          <w:b/>
          <w:sz w:val="22"/>
          <w:szCs w:val="22"/>
        </w:rPr>
        <w:t>2018</w:t>
      </w:r>
      <w:r w:rsidRPr="002C751A">
        <w:rPr>
          <w:rFonts w:ascii="Verdana" w:hAnsi="Verdana" w:cs="Arial"/>
          <w:sz w:val="22"/>
          <w:szCs w:val="22"/>
        </w:rPr>
        <w:t xml:space="preserve"> 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>Aanvang 13.30 uur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>Locatie:   Kroondomein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Burg. </w:t>
      </w:r>
      <w:proofErr w:type="spellStart"/>
      <w:r w:rsidRPr="002C751A">
        <w:rPr>
          <w:rFonts w:ascii="Verdana" w:hAnsi="Verdana" w:cs="Arial"/>
          <w:sz w:val="22"/>
          <w:szCs w:val="22"/>
        </w:rPr>
        <w:t>Mijnlieffstraat</w:t>
      </w:r>
      <w:proofErr w:type="spellEnd"/>
      <w:r w:rsidRPr="002C751A">
        <w:rPr>
          <w:rFonts w:ascii="Verdana" w:hAnsi="Verdana" w:cs="Arial"/>
          <w:sz w:val="22"/>
          <w:szCs w:val="22"/>
        </w:rPr>
        <w:t xml:space="preserve"> 1, Anna Paulowna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  <w:t xml:space="preserve">Notulen van </w:t>
      </w:r>
      <w:r w:rsidR="00487B86">
        <w:rPr>
          <w:rFonts w:ascii="Verdana" w:hAnsi="Verdana" w:cs="Arial"/>
          <w:b/>
          <w:sz w:val="22"/>
          <w:szCs w:val="22"/>
        </w:rPr>
        <w:t xml:space="preserve">3 </w:t>
      </w:r>
      <w:r w:rsidR="00C33FCC">
        <w:rPr>
          <w:rFonts w:ascii="Verdana" w:hAnsi="Verdana" w:cs="Arial"/>
          <w:b/>
          <w:sz w:val="22"/>
          <w:szCs w:val="22"/>
        </w:rPr>
        <w:t>juli 2018</w:t>
      </w:r>
    </w:p>
    <w:p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 xml:space="preserve">Actielijst </w:t>
      </w:r>
      <w:r w:rsidR="00C33FCC">
        <w:rPr>
          <w:rFonts w:ascii="Verdana" w:hAnsi="Verdana" w:cs="Arial"/>
          <w:b/>
          <w:sz w:val="22"/>
          <w:szCs w:val="22"/>
        </w:rPr>
        <w:t>juli</w:t>
      </w:r>
      <w:r w:rsidRPr="000827AB">
        <w:rPr>
          <w:rFonts w:ascii="Verdana" w:hAnsi="Verdana" w:cs="Arial"/>
          <w:b/>
          <w:sz w:val="22"/>
          <w:szCs w:val="22"/>
        </w:rPr>
        <w:t xml:space="preserve"> 201</w:t>
      </w:r>
      <w:r w:rsidR="00C33FCC">
        <w:rPr>
          <w:rFonts w:ascii="Verdana" w:hAnsi="Verdana" w:cs="Arial"/>
          <w:b/>
          <w:sz w:val="22"/>
          <w:szCs w:val="22"/>
        </w:rPr>
        <w:t>8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 xml:space="preserve">Adviezen &amp; brieven </w:t>
      </w:r>
      <w:r w:rsidR="00487B86">
        <w:rPr>
          <w:rFonts w:ascii="Verdana" w:hAnsi="Verdana" w:cs="Arial"/>
          <w:b/>
          <w:sz w:val="22"/>
          <w:szCs w:val="22"/>
        </w:rPr>
        <w:t xml:space="preserve">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487B86">
        <w:rPr>
          <w:rFonts w:ascii="Verdana" w:hAnsi="Verdana" w:cs="Arial"/>
          <w:b/>
          <w:sz w:val="22"/>
          <w:szCs w:val="22"/>
        </w:rPr>
        <w:t>van het college</w:t>
      </w:r>
    </w:p>
    <w:p w:rsidR="000827AB" w:rsidRDefault="000827AB" w:rsidP="006404C1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ab/>
      </w:r>
      <w:r w:rsidR="007D1FAA">
        <w:rPr>
          <w:rFonts w:ascii="Verdana" w:hAnsi="Verdana" w:cs="Arial"/>
          <w:sz w:val="22"/>
          <w:szCs w:val="22"/>
        </w:rPr>
        <w:t>07-01</w:t>
      </w:r>
      <w:r w:rsidR="007D1FAA">
        <w:rPr>
          <w:rFonts w:ascii="Verdana" w:hAnsi="Verdana" w:cs="Arial"/>
          <w:sz w:val="22"/>
          <w:szCs w:val="22"/>
        </w:rPr>
        <w:tab/>
      </w:r>
      <w:r w:rsidR="00487B86">
        <w:rPr>
          <w:rFonts w:ascii="Verdana" w:hAnsi="Verdana" w:cs="Arial"/>
          <w:sz w:val="22"/>
          <w:szCs w:val="22"/>
        </w:rPr>
        <w:t>Maatwerkbudget</w:t>
      </w:r>
    </w:p>
    <w:p w:rsidR="00487B86" w:rsidRPr="00487B86" w:rsidRDefault="00487B86" w:rsidP="006404C1">
      <w:pPr>
        <w:tabs>
          <w:tab w:val="left" w:pos="567"/>
        </w:tabs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487B86">
        <w:rPr>
          <w:rFonts w:ascii="Verdana" w:hAnsi="Verdana" w:cs="Arial"/>
          <w:i/>
          <w:sz w:val="22"/>
          <w:szCs w:val="22"/>
        </w:rPr>
        <w:t>Reactie college d.d. 10 juli 2018 bijgevoegd</w:t>
      </w:r>
    </w:p>
    <w:p w:rsidR="007D1FAA" w:rsidRDefault="007D1FAA" w:rsidP="006404C1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07-02</w:t>
      </w:r>
      <w:r w:rsidR="00487B86">
        <w:rPr>
          <w:rFonts w:ascii="Verdana" w:hAnsi="Verdana" w:cs="Arial"/>
          <w:sz w:val="22"/>
          <w:szCs w:val="22"/>
        </w:rPr>
        <w:tab/>
        <w:t>Beleidsregel werken met behoud van uitkering</w:t>
      </w:r>
    </w:p>
    <w:p w:rsidR="00487B86" w:rsidRPr="00487B86" w:rsidRDefault="00487B86" w:rsidP="006404C1">
      <w:pPr>
        <w:tabs>
          <w:tab w:val="left" w:pos="567"/>
        </w:tabs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</w:rPr>
        <w:t>Reactie college d.d. 18 juli 2018 bijgevoegd</w:t>
      </w:r>
    </w:p>
    <w:p w:rsidR="007D1FAA" w:rsidRDefault="007D1FAA" w:rsidP="006404C1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07-03</w:t>
      </w:r>
      <w:r w:rsidR="00487B86">
        <w:rPr>
          <w:rFonts w:ascii="Verdana" w:hAnsi="Verdana" w:cs="Arial"/>
          <w:sz w:val="22"/>
          <w:szCs w:val="22"/>
        </w:rPr>
        <w:tab/>
        <w:t>Consequenties digitale gemeente</w:t>
      </w:r>
    </w:p>
    <w:p w:rsidR="00487B86" w:rsidRDefault="00487B86" w:rsidP="006404C1">
      <w:pPr>
        <w:tabs>
          <w:tab w:val="left" w:pos="567"/>
        </w:tabs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bookmarkStart w:id="0" w:name="_GoBack"/>
      <w:bookmarkEnd w:id="0"/>
      <w:r>
        <w:rPr>
          <w:rFonts w:ascii="Verdana" w:hAnsi="Verdana" w:cs="Arial"/>
          <w:i/>
          <w:sz w:val="22"/>
          <w:szCs w:val="22"/>
        </w:rPr>
        <w:t>Nog geen reactie ontvangen (vakantie)</w:t>
      </w:r>
    </w:p>
    <w:p w:rsidR="00487B86" w:rsidRDefault="00487B86" w:rsidP="006404C1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Jaarverslag 2017</w:t>
      </w:r>
    </w:p>
    <w:p w:rsidR="00487B86" w:rsidRDefault="00487B86" w:rsidP="006404C1">
      <w:pPr>
        <w:tabs>
          <w:tab w:val="left" w:pos="567"/>
        </w:tabs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</w:rPr>
        <w:t>Nog geen reactie ontvangen</w:t>
      </w:r>
    </w:p>
    <w:p w:rsidR="00487B86" w:rsidRPr="00487B86" w:rsidRDefault="00487B86" w:rsidP="006404C1">
      <w:pPr>
        <w:tabs>
          <w:tab w:val="left" w:pos="567"/>
        </w:tabs>
        <w:rPr>
          <w:rFonts w:ascii="Verdana" w:hAnsi="Verdana" w:cs="Arial"/>
          <w:i/>
          <w:sz w:val="22"/>
          <w:szCs w:val="22"/>
        </w:rPr>
      </w:pPr>
    </w:p>
    <w:p w:rsidR="000827AB" w:rsidRPr="00487B86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6.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487B86">
        <w:rPr>
          <w:rFonts w:ascii="Verdana" w:hAnsi="Verdana" w:cs="Arial"/>
          <w:b/>
          <w:sz w:val="22"/>
          <w:szCs w:val="22"/>
        </w:rPr>
        <w:t xml:space="preserve">Informatie over </w:t>
      </w:r>
      <w:r w:rsidR="007D34D8">
        <w:rPr>
          <w:rFonts w:ascii="Verdana" w:hAnsi="Verdana" w:cs="Arial"/>
          <w:b/>
          <w:sz w:val="22"/>
          <w:szCs w:val="22"/>
        </w:rPr>
        <w:t>project</w:t>
      </w:r>
      <w:r w:rsidR="00487B86">
        <w:rPr>
          <w:rFonts w:ascii="Verdana" w:hAnsi="Verdana" w:cs="Arial"/>
          <w:b/>
          <w:sz w:val="22"/>
          <w:szCs w:val="22"/>
        </w:rPr>
        <w:t xml:space="preserve"> Mobiele Balie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i/>
          <w:sz w:val="22"/>
          <w:szCs w:val="22"/>
        </w:rPr>
        <w:t xml:space="preserve">         </w:t>
      </w:r>
      <w:r w:rsidRPr="002C751A">
        <w:rPr>
          <w:rFonts w:ascii="Verdana" w:hAnsi="Verdana" w:cs="Arial"/>
          <w:i/>
          <w:sz w:val="22"/>
          <w:szCs w:val="22"/>
        </w:rPr>
        <w:tab/>
        <w:t xml:space="preserve">                  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7.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487B86">
        <w:rPr>
          <w:rFonts w:ascii="Verdana" w:hAnsi="Verdana" w:cs="Arial"/>
          <w:b/>
          <w:sz w:val="22"/>
          <w:szCs w:val="22"/>
        </w:rPr>
        <w:t>Ontwikkelingen project Focus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8.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7D34D8">
        <w:rPr>
          <w:rFonts w:ascii="Verdana" w:hAnsi="Verdana" w:cs="Arial"/>
          <w:b/>
          <w:sz w:val="22"/>
          <w:szCs w:val="22"/>
        </w:rPr>
        <w:t>Voorbereiden workshop november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7D34D8">
        <w:rPr>
          <w:rFonts w:ascii="Verdana" w:hAnsi="Verdana" w:cs="Arial"/>
          <w:b/>
          <w:sz w:val="22"/>
          <w:szCs w:val="22"/>
        </w:rPr>
        <w:t>Concept vergaderschema 2019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 xml:space="preserve">Facebook 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11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Emai</w:t>
      </w:r>
      <w:r w:rsidR="007D34D8">
        <w:rPr>
          <w:rFonts w:ascii="Verdana" w:hAnsi="Verdana" w:cs="Arial"/>
          <w:b/>
          <w:sz w:val="22"/>
          <w:szCs w:val="22"/>
        </w:rPr>
        <w:t>l en andere ontvangen berichten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12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Rondvraag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9C4073" w:rsidRDefault="000827AB" w:rsidP="000827AB">
      <w:pPr>
        <w:tabs>
          <w:tab w:val="left" w:pos="567"/>
        </w:tabs>
      </w:pPr>
      <w:r w:rsidRPr="002C751A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3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Sluiting</w:t>
      </w:r>
    </w:p>
    <w:p w:rsidR="0076161E" w:rsidRPr="009C4073" w:rsidRDefault="0076161E" w:rsidP="009C4073">
      <w:pPr>
        <w:rPr>
          <w:rFonts w:ascii="Arial" w:hAnsi="Arial" w:cs="Arial"/>
          <w:color w:val="76923C" w:themeColor="accent3" w:themeShade="BF"/>
        </w:rPr>
      </w:pPr>
    </w:p>
    <w:sectPr w:rsidR="0076161E" w:rsidRPr="009C4073" w:rsidSect="00552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8" w:rsidRDefault="007D34D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E" w:rsidRDefault="0076161E" w:rsidP="007616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8" w:rsidRDefault="007D34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8" w:rsidRDefault="007D34D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8" w:rsidRDefault="007D34D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8" w:rsidRDefault="007D34D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827AB"/>
    <w:rsid w:val="00167A46"/>
    <w:rsid w:val="002B1632"/>
    <w:rsid w:val="00487B86"/>
    <w:rsid w:val="005528A2"/>
    <w:rsid w:val="006404C1"/>
    <w:rsid w:val="006B251E"/>
    <w:rsid w:val="00737197"/>
    <w:rsid w:val="0076161E"/>
    <w:rsid w:val="007D1FAA"/>
    <w:rsid w:val="007D34D8"/>
    <w:rsid w:val="00941CBC"/>
    <w:rsid w:val="009C4073"/>
    <w:rsid w:val="00C33FCC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3</cp:revision>
  <dcterms:created xsi:type="dcterms:W3CDTF">2018-09-09T09:13:00Z</dcterms:created>
  <dcterms:modified xsi:type="dcterms:W3CDTF">2018-09-11T19:02:00Z</dcterms:modified>
</cp:coreProperties>
</file>